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2" w:rsidRPr="00886A51" w:rsidRDefault="006041F2" w:rsidP="006041F2">
      <w:pPr>
        <w:rPr>
          <w:rFonts w:eastAsia="Times New Roman" w:cstheme="minorHAnsi"/>
          <w:sz w:val="24"/>
          <w:szCs w:val="24"/>
          <w:lang w:eastAsia="en-GB"/>
        </w:rPr>
      </w:pPr>
      <w:r w:rsidRPr="00886A51">
        <w:rPr>
          <w:rFonts w:eastAsia="Times New Roman" w:cstheme="minorHAnsi"/>
          <w:sz w:val="24"/>
          <w:szCs w:val="24"/>
          <w:lang w:eastAsia="en-GB"/>
        </w:rPr>
        <w:t>RICHARD THORN</w:t>
      </w:r>
    </w:p>
    <w:p w:rsidR="006041F2" w:rsidRPr="006041F2" w:rsidRDefault="006041F2" w:rsidP="006041F2">
      <w:pPr>
        <w:rPr>
          <w:rFonts w:eastAsia="Times New Roman" w:cstheme="minorHAnsi"/>
          <w:sz w:val="24"/>
          <w:szCs w:val="24"/>
          <w:lang w:eastAsia="en-GB"/>
        </w:rPr>
      </w:pPr>
    </w:p>
    <w:p w:rsidR="006041F2" w:rsidRPr="006041F2" w:rsidRDefault="006041F2" w:rsidP="006041F2">
      <w:pPr>
        <w:rPr>
          <w:rFonts w:eastAsia="Times New Roman" w:cstheme="minorHAnsi"/>
          <w:sz w:val="24"/>
          <w:szCs w:val="24"/>
          <w:lang w:eastAsia="en-GB"/>
        </w:rPr>
      </w:pPr>
      <w:r w:rsidRPr="00886A51">
        <w:rPr>
          <w:rFonts w:cstheme="minorHAnsi"/>
          <w:color w:val="FFFFFF"/>
          <w:sz w:val="24"/>
          <w:szCs w:val="24"/>
        </w:rPr>
        <w:t xml:space="preserve">I </w:t>
      </w:r>
    </w:p>
    <w:p w:rsidR="00CD4684" w:rsidRPr="00886A51" w:rsidRDefault="006041F2">
      <w:pPr>
        <w:rPr>
          <w:rFonts w:cstheme="minorHAnsi"/>
          <w:sz w:val="24"/>
          <w:szCs w:val="24"/>
        </w:rPr>
      </w:pPr>
      <w:r w:rsidRPr="00886A51">
        <w:rPr>
          <w:rFonts w:cstheme="minorHAnsi"/>
          <w:sz w:val="24"/>
          <w:szCs w:val="24"/>
        </w:rPr>
        <w:t>“…I love the poetry of the land and the sea. The associations are strong and deep, I try to convey this in my work…”</w:t>
      </w:r>
    </w:p>
    <w:p w:rsidR="006041F2" w:rsidRPr="00886A51" w:rsidRDefault="006041F2">
      <w:pPr>
        <w:rPr>
          <w:rFonts w:cstheme="minorHAnsi"/>
          <w:sz w:val="24"/>
          <w:szCs w:val="24"/>
        </w:rPr>
      </w:pPr>
    </w:p>
    <w:p w:rsidR="00886A51" w:rsidRPr="00886A51" w:rsidRDefault="006041F2">
      <w:pPr>
        <w:rPr>
          <w:rFonts w:cstheme="minorHAnsi"/>
          <w:color w:val="000000"/>
          <w:sz w:val="24"/>
          <w:szCs w:val="24"/>
        </w:rPr>
      </w:pPr>
      <w:r w:rsidRPr="00886A51">
        <w:rPr>
          <w:rFonts w:cstheme="minorHAnsi"/>
          <w:color w:val="000000"/>
          <w:sz w:val="24"/>
          <w:szCs w:val="24"/>
        </w:rPr>
        <w:t>Exhibitions (chronologically) from 1984 to present day:</w:t>
      </w:r>
    </w:p>
    <w:p w:rsidR="006041F2" w:rsidRPr="00886A51" w:rsidRDefault="006041F2">
      <w:pPr>
        <w:rPr>
          <w:rFonts w:cstheme="minorHAnsi"/>
          <w:sz w:val="24"/>
          <w:szCs w:val="24"/>
        </w:rPr>
      </w:pPr>
      <w:r w:rsidRPr="00886A51">
        <w:rPr>
          <w:rFonts w:cstheme="minorHAnsi"/>
          <w:color w:val="000000"/>
          <w:sz w:val="24"/>
          <w:szCs w:val="24"/>
        </w:rPr>
        <w:br/>
      </w:r>
      <w:proofErr w:type="spellStart"/>
      <w:r w:rsidRPr="00886A51">
        <w:rPr>
          <w:rFonts w:cstheme="minorHAnsi"/>
          <w:color w:val="000000"/>
          <w:sz w:val="24"/>
          <w:szCs w:val="24"/>
        </w:rPr>
        <w:t>Godalming</w:t>
      </w:r>
      <w:proofErr w:type="spellEnd"/>
      <w:r w:rsidRPr="00886A51">
        <w:rPr>
          <w:rFonts w:cstheme="minorHAnsi"/>
          <w:color w:val="000000"/>
          <w:sz w:val="24"/>
          <w:szCs w:val="24"/>
        </w:rPr>
        <w:t xml:space="preserve"> Gallery (surrey)</w:t>
      </w:r>
      <w:r w:rsidRPr="00886A51">
        <w:rPr>
          <w:rFonts w:cstheme="minorHAnsi"/>
          <w:color w:val="000000"/>
          <w:sz w:val="24"/>
          <w:szCs w:val="24"/>
        </w:rPr>
        <w:br/>
        <w:t>Portuguese Embassy (London)</w:t>
      </w:r>
      <w:r w:rsidRPr="00886A51">
        <w:rPr>
          <w:rFonts w:cstheme="minorHAnsi"/>
          <w:color w:val="000000"/>
          <w:sz w:val="24"/>
          <w:szCs w:val="24"/>
        </w:rPr>
        <w:br/>
        <w:t>R.I. Open exhibition (London)</w:t>
      </w:r>
      <w:r w:rsidRPr="00886A51">
        <w:rPr>
          <w:rFonts w:cstheme="minorHAnsi"/>
          <w:color w:val="000000"/>
          <w:sz w:val="24"/>
          <w:szCs w:val="24"/>
        </w:rPr>
        <w:br/>
        <w:t>RWS Open exhibition (London)</w:t>
      </w:r>
      <w:r w:rsidRPr="00886A51">
        <w:rPr>
          <w:rFonts w:cstheme="minorHAnsi"/>
          <w:color w:val="000000"/>
          <w:sz w:val="24"/>
          <w:szCs w:val="24"/>
        </w:rPr>
        <w:br/>
      </w:r>
      <w:proofErr w:type="spellStart"/>
      <w:r w:rsidRPr="00886A51">
        <w:rPr>
          <w:rFonts w:cstheme="minorHAnsi"/>
          <w:color w:val="000000"/>
          <w:sz w:val="24"/>
          <w:szCs w:val="24"/>
        </w:rPr>
        <w:t>Bakehouse</w:t>
      </w:r>
      <w:proofErr w:type="spellEnd"/>
      <w:r w:rsidRPr="00886A51">
        <w:rPr>
          <w:rFonts w:cstheme="minorHAnsi"/>
          <w:color w:val="000000"/>
          <w:sz w:val="24"/>
          <w:szCs w:val="24"/>
        </w:rPr>
        <w:t xml:space="preserve"> Gallery (Cornwall)</w:t>
      </w:r>
      <w:r w:rsidRPr="00886A51">
        <w:rPr>
          <w:rFonts w:cstheme="minorHAnsi"/>
          <w:color w:val="000000"/>
          <w:sz w:val="24"/>
          <w:szCs w:val="24"/>
        </w:rPr>
        <w:br/>
        <w:t>John Robertson Gallery (Reigate, Surrey) (4 Exhibitions)</w:t>
      </w:r>
      <w:r w:rsidRPr="00886A51">
        <w:rPr>
          <w:rFonts w:cstheme="minorHAnsi"/>
          <w:color w:val="000000"/>
          <w:sz w:val="24"/>
          <w:szCs w:val="24"/>
        </w:rPr>
        <w:br/>
        <w:t>John Davies Gallery (</w:t>
      </w:r>
      <w:proofErr w:type="spellStart"/>
      <w:r w:rsidRPr="00886A51">
        <w:rPr>
          <w:rFonts w:cstheme="minorHAnsi"/>
          <w:color w:val="000000"/>
          <w:sz w:val="24"/>
          <w:szCs w:val="24"/>
        </w:rPr>
        <w:t>Glos</w:t>
      </w:r>
      <w:proofErr w:type="spellEnd"/>
      <w:r w:rsidRPr="00886A51">
        <w:rPr>
          <w:rFonts w:cstheme="minorHAnsi"/>
          <w:color w:val="000000"/>
          <w:sz w:val="24"/>
          <w:szCs w:val="24"/>
        </w:rPr>
        <w:t>) (3 Exhibitions)</w:t>
      </w:r>
      <w:r w:rsidRPr="00886A51">
        <w:rPr>
          <w:rFonts w:cstheme="minorHAnsi"/>
          <w:color w:val="000000"/>
          <w:sz w:val="24"/>
          <w:szCs w:val="24"/>
        </w:rPr>
        <w:br/>
        <w:t>Torre Abbey (Torquay)</w:t>
      </w:r>
      <w:r w:rsidRPr="00886A51">
        <w:rPr>
          <w:rFonts w:cstheme="minorHAnsi"/>
          <w:color w:val="000000"/>
          <w:sz w:val="24"/>
          <w:szCs w:val="24"/>
        </w:rPr>
        <w:br/>
        <w:t>Davidson fine art (Totnes) (7 mixed shows)</w:t>
      </w:r>
      <w:r w:rsidRPr="00886A51">
        <w:rPr>
          <w:rFonts w:cstheme="minorHAnsi"/>
          <w:color w:val="000000"/>
          <w:sz w:val="24"/>
          <w:szCs w:val="24"/>
        </w:rPr>
        <w:br/>
        <w:t>Alexander Gallery (Bristol) (Bath) (3 Exhibitions)</w:t>
      </w:r>
      <w:r w:rsidRPr="00886A51">
        <w:rPr>
          <w:rFonts w:cstheme="minorHAnsi"/>
          <w:color w:val="000000"/>
          <w:sz w:val="24"/>
          <w:szCs w:val="24"/>
        </w:rPr>
        <w:br/>
        <w:t>Beside the wave Gallery (Falmouth)</w:t>
      </w:r>
      <w:r w:rsidRPr="00886A51">
        <w:rPr>
          <w:rFonts w:cstheme="minorHAnsi"/>
          <w:color w:val="000000"/>
          <w:sz w:val="24"/>
          <w:szCs w:val="24"/>
        </w:rPr>
        <w:br/>
        <w:t>Falmouth Art College (mixed show)</w:t>
      </w:r>
      <w:r w:rsidRPr="00886A51">
        <w:rPr>
          <w:rFonts w:cstheme="minorHAnsi"/>
          <w:color w:val="000000"/>
          <w:sz w:val="24"/>
          <w:szCs w:val="24"/>
        </w:rPr>
        <w:br/>
        <w:t xml:space="preserve">Atlantic </w:t>
      </w:r>
      <w:proofErr w:type="spellStart"/>
      <w:r w:rsidRPr="00886A51">
        <w:rPr>
          <w:rFonts w:cstheme="minorHAnsi"/>
          <w:color w:val="000000"/>
          <w:sz w:val="24"/>
          <w:szCs w:val="24"/>
        </w:rPr>
        <w:t>Mapworks</w:t>
      </w:r>
      <w:proofErr w:type="spellEnd"/>
      <w:r w:rsidRPr="00886A51">
        <w:rPr>
          <w:rFonts w:cstheme="minorHAnsi"/>
          <w:color w:val="000000"/>
          <w:sz w:val="24"/>
          <w:szCs w:val="24"/>
        </w:rPr>
        <w:t xml:space="preserve"> (Falmouth) </w:t>
      </w:r>
      <w:r w:rsidRPr="00886A51">
        <w:rPr>
          <w:rFonts w:cstheme="minorHAnsi"/>
          <w:color w:val="000000"/>
          <w:sz w:val="24"/>
          <w:szCs w:val="24"/>
        </w:rPr>
        <w:br/>
        <w:t>Richard Hagen Gallery (</w:t>
      </w:r>
      <w:proofErr w:type="spellStart"/>
      <w:r w:rsidRPr="00886A51">
        <w:rPr>
          <w:rFonts w:cstheme="minorHAnsi"/>
          <w:color w:val="000000"/>
          <w:sz w:val="24"/>
          <w:szCs w:val="24"/>
        </w:rPr>
        <w:t>Worcs</w:t>
      </w:r>
      <w:proofErr w:type="spellEnd"/>
      <w:r w:rsidRPr="00886A51">
        <w:rPr>
          <w:rFonts w:cstheme="minorHAnsi"/>
          <w:color w:val="000000"/>
          <w:sz w:val="24"/>
          <w:szCs w:val="24"/>
        </w:rPr>
        <w:t>)</w:t>
      </w:r>
      <w:r w:rsidRPr="00886A51">
        <w:rPr>
          <w:rFonts w:cstheme="minorHAnsi"/>
          <w:color w:val="000000"/>
          <w:sz w:val="24"/>
          <w:szCs w:val="24"/>
        </w:rPr>
        <w:br/>
      </w:r>
      <w:proofErr w:type="spellStart"/>
      <w:r w:rsidRPr="00886A51">
        <w:rPr>
          <w:rFonts w:cstheme="minorHAnsi"/>
          <w:color w:val="000000"/>
          <w:sz w:val="24"/>
          <w:szCs w:val="24"/>
        </w:rPr>
        <w:t>SWAc</w:t>
      </w:r>
      <w:proofErr w:type="spellEnd"/>
      <w:r w:rsidRPr="00886A51">
        <w:rPr>
          <w:rFonts w:cstheme="minorHAnsi"/>
          <w:color w:val="000000"/>
          <w:sz w:val="24"/>
          <w:szCs w:val="24"/>
        </w:rPr>
        <w:t xml:space="preserve"> open exhibitions (3 mixed shows)</w:t>
      </w:r>
      <w:r w:rsidRPr="00886A51">
        <w:rPr>
          <w:rFonts w:cstheme="minorHAnsi"/>
          <w:color w:val="000000"/>
          <w:sz w:val="24"/>
          <w:szCs w:val="24"/>
        </w:rPr>
        <w:br/>
      </w:r>
      <w:proofErr w:type="spellStart"/>
      <w:r w:rsidRPr="00886A51">
        <w:rPr>
          <w:rFonts w:cstheme="minorHAnsi"/>
          <w:color w:val="000000"/>
          <w:sz w:val="24"/>
          <w:szCs w:val="24"/>
        </w:rPr>
        <w:t>Afordable</w:t>
      </w:r>
      <w:proofErr w:type="spellEnd"/>
      <w:r w:rsidRPr="00886A51">
        <w:rPr>
          <w:rFonts w:cstheme="minorHAnsi"/>
          <w:color w:val="000000"/>
          <w:sz w:val="24"/>
          <w:szCs w:val="24"/>
        </w:rPr>
        <w:t xml:space="preserve"> art fair (London, Bristol, Edinburgh).</w:t>
      </w:r>
      <w:r w:rsidRPr="00886A51">
        <w:rPr>
          <w:rFonts w:cstheme="minorHAnsi"/>
          <w:color w:val="000000"/>
          <w:sz w:val="24"/>
          <w:szCs w:val="24"/>
        </w:rPr>
        <w:br/>
        <w:t>Works on Paper fair (London).</w:t>
      </w:r>
      <w:r w:rsidRPr="00886A51">
        <w:rPr>
          <w:rFonts w:cstheme="minorHAnsi"/>
          <w:color w:val="000000"/>
          <w:sz w:val="24"/>
          <w:szCs w:val="24"/>
        </w:rPr>
        <w:br/>
      </w:r>
      <w:proofErr w:type="gramStart"/>
      <w:r w:rsidRPr="00886A51">
        <w:rPr>
          <w:rFonts w:cstheme="minorHAnsi"/>
          <w:color w:val="000000"/>
          <w:sz w:val="24"/>
          <w:szCs w:val="24"/>
        </w:rPr>
        <w:t xml:space="preserve">Fine art Trade Guild - top 4 ‘British artists in print’ 2013 </w:t>
      </w:r>
      <w:r w:rsidRPr="00886A51">
        <w:rPr>
          <w:rFonts w:cstheme="minorHAnsi"/>
          <w:color w:val="000000"/>
          <w:sz w:val="24"/>
          <w:szCs w:val="24"/>
        </w:rPr>
        <w:br/>
        <w:t>Teaching and workshops throughout Devon &amp; Cornwall.</w:t>
      </w:r>
      <w:proofErr w:type="gramEnd"/>
    </w:p>
    <w:p w:rsidR="006041F2" w:rsidRPr="00886A51" w:rsidRDefault="006041F2">
      <w:pPr>
        <w:rPr>
          <w:rFonts w:cstheme="minorHAnsi"/>
          <w:sz w:val="24"/>
          <w:szCs w:val="24"/>
        </w:rPr>
      </w:pPr>
    </w:p>
    <w:p w:rsidR="006041F2" w:rsidRPr="00886A51" w:rsidRDefault="006041F2">
      <w:pPr>
        <w:rPr>
          <w:rFonts w:cstheme="minorHAnsi"/>
          <w:sz w:val="24"/>
          <w:szCs w:val="24"/>
        </w:rPr>
      </w:pPr>
    </w:p>
    <w:p w:rsidR="006041F2" w:rsidRPr="00886A51" w:rsidRDefault="006041F2">
      <w:pPr>
        <w:rPr>
          <w:rFonts w:cstheme="minorHAnsi"/>
          <w:sz w:val="24"/>
          <w:szCs w:val="24"/>
        </w:rPr>
      </w:pPr>
    </w:p>
    <w:sectPr w:rsidR="006041F2" w:rsidRPr="00886A51" w:rsidSect="00CD4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7C1"/>
    <w:multiLevelType w:val="hybridMultilevel"/>
    <w:tmpl w:val="B330B55E"/>
    <w:lvl w:ilvl="0" w:tplc="0506F78E">
      <w:start w:val="195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41F2"/>
    <w:rsid w:val="001436EB"/>
    <w:rsid w:val="004C428A"/>
    <w:rsid w:val="006041F2"/>
    <w:rsid w:val="00661150"/>
    <w:rsid w:val="00886A51"/>
    <w:rsid w:val="00AF6FB0"/>
    <w:rsid w:val="00CD4684"/>
    <w:rsid w:val="00DD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2015-01-30T13:37:00Z</dcterms:created>
  <dcterms:modified xsi:type="dcterms:W3CDTF">2015-01-30T13:48:00Z</dcterms:modified>
</cp:coreProperties>
</file>